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F" w:rsidRPr="00505598" w:rsidRDefault="00505598" w:rsidP="00505598">
      <w:pPr>
        <w:jc w:val="center"/>
        <w:rPr>
          <w:rFonts w:ascii="Arial" w:hAnsi="Arial" w:cs="Arial"/>
          <w:sz w:val="24"/>
          <w:szCs w:val="24"/>
        </w:rPr>
      </w:pPr>
      <w:r w:rsidRPr="00505598">
        <w:rPr>
          <w:rFonts w:ascii="Arial" w:hAnsi="Arial" w:cs="Arial"/>
          <w:sz w:val="24"/>
          <w:szCs w:val="24"/>
        </w:rPr>
        <w:t>DOCUMENTO DE IDENTIFICACIÓN</w:t>
      </w:r>
    </w:p>
    <w:p w:rsidR="00505598" w:rsidRDefault="00505598" w:rsidP="00505598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505598" w:rsidRDefault="00505598" w:rsidP="00505598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505598" w:rsidRPr="00505598" w:rsidRDefault="00505598" w:rsidP="00505598">
      <w:pPr>
        <w:spacing w:before="120"/>
        <w:rPr>
          <w:rFonts w:ascii="Arial" w:hAnsi="Arial" w:cs="Arial"/>
          <w:b w:val="0"/>
          <w:sz w:val="24"/>
          <w:szCs w:val="24"/>
          <w:lang w:val="es-ES"/>
        </w:rPr>
      </w:pPr>
      <w:r w:rsidRPr="00505598">
        <w:rPr>
          <w:rFonts w:ascii="Arial" w:hAnsi="Arial" w:cs="Arial"/>
          <w:b w:val="0"/>
          <w:sz w:val="24"/>
          <w:szCs w:val="24"/>
          <w:lang w:val="es-ES"/>
        </w:rPr>
        <w:t>AUTOCONCEPTO ACADÉMICO: MODALIDADES DE ESCOLARIZACIÓN, REPETICIONES DE CURSO Y SEXO</w:t>
      </w:r>
    </w:p>
    <w:p w:rsidR="00505598" w:rsidRPr="00505598" w:rsidRDefault="00505598" w:rsidP="00505598">
      <w:pPr>
        <w:rPr>
          <w:rFonts w:ascii="Arial" w:hAnsi="Arial" w:cs="Arial"/>
          <w:b w:val="0"/>
          <w:sz w:val="24"/>
          <w:szCs w:val="24"/>
          <w:lang w:val="es-ES"/>
        </w:rPr>
      </w:pPr>
    </w:p>
    <w:p w:rsidR="00505598" w:rsidRDefault="00505598" w:rsidP="00505598">
      <w:pPr>
        <w:rPr>
          <w:rFonts w:ascii="Arial" w:hAnsi="Arial" w:cs="Arial"/>
          <w:b w:val="0"/>
          <w:sz w:val="24"/>
          <w:szCs w:val="24"/>
          <w:lang w:val="en-GB"/>
        </w:rPr>
      </w:pPr>
      <w:r w:rsidRPr="00505598">
        <w:rPr>
          <w:rFonts w:ascii="Arial" w:hAnsi="Arial" w:cs="Arial"/>
          <w:b w:val="0"/>
          <w:sz w:val="24"/>
          <w:szCs w:val="24"/>
          <w:lang w:val="en-GB"/>
        </w:rPr>
        <w:t>ACADEMIC</w:t>
      </w:r>
      <w:r w:rsidRPr="008B0B5C">
        <w:rPr>
          <w:rFonts w:ascii="Arial" w:hAnsi="Arial" w:cs="Arial"/>
          <w:b w:val="0"/>
          <w:sz w:val="24"/>
          <w:szCs w:val="24"/>
          <w:lang w:val="en-US"/>
        </w:rPr>
        <w:t xml:space="preserve"> SELF-CONCEPT</w:t>
      </w:r>
      <w:r w:rsidRPr="00505598">
        <w:rPr>
          <w:rFonts w:ascii="Arial" w:hAnsi="Arial" w:cs="Arial"/>
          <w:b w:val="0"/>
          <w:sz w:val="24"/>
          <w:szCs w:val="24"/>
          <w:lang w:val="en-GB"/>
        </w:rPr>
        <w:t>: METHODS OF SCHOOLING, REPEAT OF COURSES AND SEX</w:t>
      </w:r>
    </w:p>
    <w:p w:rsidR="00505598" w:rsidRDefault="00505598" w:rsidP="00505598">
      <w:pPr>
        <w:jc w:val="center"/>
        <w:rPr>
          <w:rFonts w:ascii="Arial" w:hAnsi="Arial" w:cs="Arial"/>
          <w:b w:val="0"/>
          <w:sz w:val="24"/>
          <w:szCs w:val="24"/>
          <w:lang w:val="en-GB"/>
        </w:rPr>
      </w:pPr>
    </w:p>
    <w:p w:rsidR="00505598" w:rsidRPr="008B0B5C" w:rsidRDefault="00505598" w:rsidP="00505598">
      <w:pPr>
        <w:jc w:val="center"/>
        <w:rPr>
          <w:rFonts w:ascii="Arial" w:hAnsi="Arial" w:cs="Arial"/>
          <w:b w:val="0"/>
          <w:sz w:val="24"/>
          <w:szCs w:val="24"/>
          <w:lang w:val="en-US"/>
        </w:rPr>
      </w:pPr>
    </w:p>
    <w:p w:rsidR="00505598" w:rsidRPr="00505598" w:rsidRDefault="00505598" w:rsidP="00505598">
      <w:pPr>
        <w:outlineLvl w:val="0"/>
        <w:rPr>
          <w:rFonts w:ascii="Arial" w:hAnsi="Arial" w:cs="Arial"/>
          <w:b w:val="0"/>
          <w:sz w:val="24"/>
          <w:szCs w:val="24"/>
          <w:lang w:val="es-ES"/>
        </w:rPr>
      </w:pPr>
      <w:r w:rsidRPr="00505598">
        <w:rPr>
          <w:rFonts w:ascii="Arial" w:hAnsi="Arial" w:cs="Arial"/>
          <w:b w:val="0"/>
          <w:sz w:val="24"/>
          <w:szCs w:val="24"/>
          <w:lang w:val="es-ES"/>
        </w:rPr>
        <w:t>Palabras clave: Autoconcepto académico, repeticiones, modalidades de escolarización.</w:t>
      </w:r>
    </w:p>
    <w:p w:rsidR="00505598" w:rsidRDefault="00505598" w:rsidP="00505598">
      <w:pPr>
        <w:rPr>
          <w:rFonts w:ascii="Arial" w:hAnsi="Arial" w:cs="Arial"/>
          <w:b w:val="0"/>
          <w:sz w:val="24"/>
          <w:szCs w:val="24"/>
        </w:rPr>
      </w:pPr>
    </w:p>
    <w:p w:rsidR="00505598" w:rsidRPr="008B0B5C" w:rsidRDefault="00505598" w:rsidP="00505598">
      <w:pPr>
        <w:outlineLvl w:val="0"/>
        <w:rPr>
          <w:rFonts w:ascii="Arial" w:hAnsi="Arial" w:cs="Arial"/>
          <w:b w:val="0"/>
          <w:sz w:val="24"/>
          <w:szCs w:val="24"/>
          <w:lang w:val="en-US"/>
        </w:rPr>
      </w:pPr>
      <w:r w:rsidRPr="008B0B5C">
        <w:rPr>
          <w:rFonts w:ascii="Arial" w:hAnsi="Arial" w:cs="Arial"/>
          <w:b w:val="0"/>
          <w:sz w:val="24"/>
          <w:szCs w:val="24"/>
          <w:lang w:val="en-US"/>
        </w:rPr>
        <w:t>Keywords: Academic self-concept, repetitions, schooling system.</w:t>
      </w:r>
    </w:p>
    <w:p w:rsidR="00505598" w:rsidRPr="008B0B5C" w:rsidRDefault="00505598" w:rsidP="00505598">
      <w:pPr>
        <w:rPr>
          <w:rFonts w:ascii="Arial" w:hAnsi="Arial" w:cs="Arial"/>
          <w:b w:val="0"/>
          <w:sz w:val="24"/>
          <w:szCs w:val="24"/>
          <w:lang w:val="en-US"/>
        </w:rPr>
      </w:pPr>
    </w:p>
    <w:p w:rsidR="00505598" w:rsidRPr="008B0B5C" w:rsidRDefault="00505598" w:rsidP="00505598">
      <w:pPr>
        <w:rPr>
          <w:rFonts w:ascii="Arial" w:hAnsi="Arial" w:cs="Arial"/>
          <w:b w:val="0"/>
          <w:sz w:val="24"/>
          <w:szCs w:val="24"/>
          <w:lang w:val="en-US"/>
        </w:rPr>
      </w:pPr>
    </w:p>
    <w:p w:rsidR="00505598" w:rsidRDefault="00505598" w:rsidP="00505598">
      <w:pPr>
        <w:pStyle w:val="Encabezado"/>
        <w:rPr>
          <w:rFonts w:ascii="Arial" w:hAnsi="Arial" w:cs="Arial"/>
          <w:sz w:val="24"/>
          <w:szCs w:val="24"/>
          <w:lang w:val="es-ES"/>
        </w:rPr>
      </w:pPr>
      <w:r w:rsidRPr="00505598">
        <w:rPr>
          <w:rFonts w:ascii="Arial" w:hAnsi="Arial" w:cs="Arial"/>
          <w:sz w:val="24"/>
          <w:szCs w:val="24"/>
          <w:lang w:val="es-ES"/>
        </w:rPr>
        <w:t xml:space="preserve">Sosa Baltasar, Diana M.  IES Castelar (Badajoz). </w:t>
      </w:r>
    </w:p>
    <w:p w:rsidR="00505598" w:rsidRPr="00505598" w:rsidRDefault="00505598" w:rsidP="00505598">
      <w:pPr>
        <w:pStyle w:val="Encabezado"/>
        <w:rPr>
          <w:rFonts w:ascii="Arial" w:hAnsi="Arial" w:cs="Arial"/>
          <w:color w:val="000000"/>
          <w:sz w:val="24"/>
          <w:szCs w:val="24"/>
          <w:lang w:val="es-ES"/>
        </w:rPr>
      </w:pPr>
      <w:r w:rsidRPr="00505598">
        <w:rPr>
          <w:rFonts w:ascii="Arial" w:hAnsi="Arial" w:cs="Arial"/>
          <w:sz w:val="24"/>
          <w:szCs w:val="24"/>
          <w:lang w:val="es-ES"/>
        </w:rPr>
        <w:t xml:space="preserve">Correo: </w:t>
      </w:r>
      <w:r w:rsidRPr="00505598">
        <w:rPr>
          <w:rFonts w:ascii="Arial" w:hAnsi="Arial" w:cs="Arial"/>
          <w:color w:val="000000"/>
          <w:sz w:val="24"/>
          <w:szCs w:val="24"/>
        </w:rPr>
        <w:fldChar w:fldCharType="begin"/>
      </w:r>
      <w:r w:rsidRPr="008B0B5C">
        <w:rPr>
          <w:rFonts w:ascii="Arial" w:hAnsi="Arial" w:cs="Arial"/>
          <w:color w:val="000000"/>
          <w:sz w:val="24"/>
          <w:szCs w:val="24"/>
          <w:lang w:val="es-ES"/>
        </w:rPr>
        <w:instrText xml:space="preserve"> </w:instrText>
      </w:r>
      <w:r w:rsidR="008B0B5C" w:rsidRPr="008B0B5C">
        <w:rPr>
          <w:rFonts w:ascii="Arial" w:hAnsi="Arial" w:cs="Arial"/>
          <w:color w:val="000000"/>
          <w:sz w:val="24"/>
          <w:szCs w:val="24"/>
          <w:lang w:val="es-ES"/>
        </w:rPr>
        <w:instrText>HYPERLINK</w:instrText>
      </w:r>
      <w:r w:rsidRPr="008B0B5C">
        <w:rPr>
          <w:rFonts w:ascii="Arial" w:hAnsi="Arial" w:cs="Arial"/>
          <w:color w:val="000000"/>
          <w:sz w:val="24"/>
          <w:szCs w:val="24"/>
          <w:lang w:val="es-ES"/>
        </w:rPr>
        <w:instrText xml:space="preserve"> "mailto:dsosab@gmail.com" </w:instrText>
      </w:r>
      <w:r w:rsidRPr="00505598">
        <w:rPr>
          <w:rFonts w:ascii="Arial" w:hAnsi="Arial" w:cs="Arial"/>
          <w:color w:val="000000"/>
          <w:sz w:val="24"/>
          <w:szCs w:val="24"/>
        </w:rPr>
      </w:r>
      <w:r w:rsidRPr="00505598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505598">
        <w:rPr>
          <w:rStyle w:val="Hipervnculo"/>
          <w:rFonts w:ascii="Arial" w:hAnsi="Arial" w:cs="Arial"/>
          <w:color w:val="000000"/>
          <w:sz w:val="24"/>
          <w:szCs w:val="24"/>
          <w:u w:val="none"/>
          <w:lang w:val="es-ES"/>
        </w:rPr>
        <w:t>dsosab@gmail.com</w:t>
      </w:r>
      <w:r w:rsidRPr="00505598">
        <w:rPr>
          <w:rStyle w:val="Hipervnculo"/>
          <w:rFonts w:ascii="Arial" w:hAnsi="Arial" w:cs="Arial"/>
          <w:color w:val="000000"/>
          <w:sz w:val="24"/>
          <w:szCs w:val="24"/>
          <w:u w:val="none"/>
          <w:lang w:val="es-ES"/>
        </w:rPr>
        <w:fldChar w:fldCharType="end"/>
      </w:r>
    </w:p>
    <w:p w:rsidR="00505598" w:rsidRPr="00505598" w:rsidRDefault="00505598" w:rsidP="00505598">
      <w:pPr>
        <w:outlineLvl w:val="0"/>
        <w:rPr>
          <w:rFonts w:ascii="Arial" w:hAnsi="Arial" w:cs="Arial"/>
          <w:b w:val="0"/>
          <w:sz w:val="24"/>
          <w:szCs w:val="24"/>
          <w:lang w:val="es-ES"/>
        </w:rPr>
      </w:pPr>
      <w:r w:rsidRPr="00505598">
        <w:rPr>
          <w:rFonts w:ascii="Arial" w:hAnsi="Arial" w:cs="Arial"/>
          <w:b w:val="0"/>
          <w:sz w:val="24"/>
          <w:szCs w:val="24"/>
          <w:lang w:val="es-ES"/>
        </w:rPr>
        <w:t xml:space="preserve">Susana Sánchez Herrera. Dpto. de Psicología y Antropología de la Universidad de Extremadura. </w:t>
      </w:r>
    </w:p>
    <w:p w:rsidR="00505598" w:rsidRPr="00505598" w:rsidRDefault="00505598" w:rsidP="00505598">
      <w:pPr>
        <w:outlineLvl w:val="0"/>
        <w:rPr>
          <w:rFonts w:ascii="Arial" w:hAnsi="Arial" w:cs="Arial"/>
          <w:b w:val="0"/>
          <w:sz w:val="24"/>
          <w:szCs w:val="24"/>
          <w:lang w:val="es-ES"/>
        </w:rPr>
      </w:pPr>
      <w:r w:rsidRPr="00505598">
        <w:rPr>
          <w:rFonts w:ascii="Arial" w:hAnsi="Arial" w:cs="Arial"/>
          <w:b w:val="0"/>
          <w:sz w:val="24"/>
          <w:szCs w:val="24"/>
          <w:lang w:val="es-ES"/>
        </w:rPr>
        <w:t>Correo: ssanchez@unex.es</w:t>
      </w:r>
    </w:p>
    <w:p w:rsidR="00505598" w:rsidRPr="00505598" w:rsidRDefault="00505598" w:rsidP="00505598">
      <w:pPr>
        <w:outlineLvl w:val="0"/>
        <w:rPr>
          <w:rFonts w:ascii="Arial" w:hAnsi="Arial" w:cs="Arial"/>
          <w:b w:val="0"/>
          <w:sz w:val="24"/>
          <w:szCs w:val="24"/>
          <w:lang w:val="es-ES"/>
        </w:rPr>
      </w:pPr>
      <w:r w:rsidRPr="00505598">
        <w:rPr>
          <w:rFonts w:ascii="Arial" w:hAnsi="Arial" w:cs="Arial"/>
          <w:b w:val="0"/>
          <w:sz w:val="24"/>
          <w:szCs w:val="24"/>
          <w:lang w:val="es-ES"/>
        </w:rPr>
        <w:t xml:space="preserve">Eloísa Guerrero Barona. Dpto. de Psicología y Antropología de la Universidad </w:t>
      </w:r>
      <w:proofErr w:type="gramStart"/>
      <w:r w:rsidRPr="00505598">
        <w:rPr>
          <w:rFonts w:ascii="Arial" w:hAnsi="Arial" w:cs="Arial"/>
          <w:b w:val="0"/>
          <w:sz w:val="24"/>
          <w:szCs w:val="24"/>
          <w:lang w:val="es-ES"/>
        </w:rPr>
        <w:t>de</w:t>
      </w:r>
      <w:proofErr w:type="gramEnd"/>
      <w:r w:rsidRPr="00505598">
        <w:rPr>
          <w:rFonts w:ascii="Arial" w:hAnsi="Arial" w:cs="Arial"/>
          <w:b w:val="0"/>
          <w:sz w:val="24"/>
          <w:szCs w:val="24"/>
          <w:lang w:val="es-ES"/>
        </w:rPr>
        <w:t xml:space="preserve"> Extremadura. </w:t>
      </w:r>
    </w:p>
    <w:p w:rsidR="00505598" w:rsidRPr="00505598" w:rsidRDefault="00505598" w:rsidP="00505598">
      <w:pPr>
        <w:outlineLvl w:val="0"/>
        <w:rPr>
          <w:rFonts w:ascii="Arial" w:hAnsi="Arial" w:cs="Arial"/>
          <w:b w:val="0"/>
          <w:sz w:val="24"/>
          <w:szCs w:val="24"/>
          <w:lang w:val="es-ES"/>
        </w:rPr>
      </w:pPr>
      <w:r w:rsidRPr="00505598">
        <w:rPr>
          <w:rFonts w:ascii="Arial" w:hAnsi="Arial" w:cs="Arial"/>
          <w:b w:val="0"/>
          <w:sz w:val="24"/>
          <w:szCs w:val="24"/>
          <w:lang w:val="es-ES"/>
        </w:rPr>
        <w:t>Correo: eloisa@unex.es</w:t>
      </w:r>
    </w:p>
    <w:p w:rsidR="00505598" w:rsidRPr="001D7A67" w:rsidRDefault="00505598" w:rsidP="00505598">
      <w:pPr>
        <w:pStyle w:val="Encabezado"/>
        <w:rPr>
          <w:lang w:val="es-ES"/>
        </w:rPr>
      </w:pPr>
    </w:p>
    <w:p w:rsidR="00505598" w:rsidRPr="00505598" w:rsidRDefault="00505598" w:rsidP="00505598">
      <w:pPr>
        <w:rPr>
          <w:rFonts w:ascii="Arial" w:hAnsi="Arial" w:cs="Arial"/>
          <w:b w:val="0"/>
          <w:sz w:val="24"/>
          <w:szCs w:val="24"/>
        </w:rPr>
      </w:pPr>
    </w:p>
    <w:sectPr w:rsidR="00505598" w:rsidRPr="00505598" w:rsidSect="009E798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08"/>
  <w:hyphenationZone w:val="425"/>
  <w:characterSpacingControl w:val="doNotCompress"/>
  <w:compat>
    <w:useFELayout/>
  </w:compat>
  <w:rsids>
    <w:rsidRoot w:val="00505598"/>
    <w:rsid w:val="00505598"/>
    <w:rsid w:val="00887B9F"/>
    <w:rsid w:val="008B0B5C"/>
    <w:rsid w:val="009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ple Chancery" w:eastAsia="MS Mincho" w:hAnsi="Apple Chancery" w:cs="Apple Chancery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b/>
      <w:bCs/>
      <w:sz w:val="40"/>
      <w:szCs w:val="4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05598"/>
    <w:pPr>
      <w:tabs>
        <w:tab w:val="center" w:pos="4252"/>
        <w:tab w:val="right" w:pos="8504"/>
      </w:tabs>
    </w:pPr>
    <w:rPr>
      <w:rFonts w:ascii="Calibri" w:eastAsia="Times New Roman" w:hAnsi="Calibri" w:cs="Times New Roman"/>
      <w:b w:val="0"/>
      <w:bCs w:val="0"/>
      <w:sz w:val="20"/>
      <w:szCs w:val="20"/>
      <w:lang w:val="en-US" w:eastAsia="en-US"/>
    </w:rPr>
  </w:style>
  <w:style w:type="character" w:customStyle="1" w:styleId="EncabezadoCar">
    <w:name w:val="Encabezado Car"/>
    <w:link w:val="Encabezado"/>
    <w:uiPriority w:val="99"/>
    <w:rsid w:val="00505598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styleId="Hipervnculo">
    <w:name w:val="Hyperlink"/>
    <w:semiHidden/>
    <w:rsid w:val="0050559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Palabras clave: Autoconcepto académico, repeticiones, modalidades de escolarizac</vt:lpstr>
      <vt:lpstr>Keywords: Academic self-concept, repetitions, schooling system.</vt:lpstr>
      <vt:lpstr>Susana Sánchez Herrera. Dpto. de Psicología y Antropología de la Universidad de </vt:lpstr>
      <vt:lpstr>Correo: ssanchez@unex.es</vt:lpstr>
      <vt:lpstr>Eloísa Guerrero Barona. Dpto. de Psicología y Antropología de la Universidad de </vt:lpstr>
      <vt:lpstr>Correo: eloisa@unex.es</vt:lpstr>
    </vt:vector>
  </TitlesOfParts>
  <Company>Diana SA</Company>
  <LinksUpToDate>false</LinksUpToDate>
  <CharactersWithSpaces>693</CharactersWithSpaces>
  <SharedDoc>false</SharedDoc>
  <HLinks>
    <vt:vector size="6" baseType="variant"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mailto:dsosab@gmail.com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Anaid</dc:creator>
  <cp:lastModifiedBy>user</cp:lastModifiedBy>
  <cp:revision>2</cp:revision>
  <dcterms:created xsi:type="dcterms:W3CDTF">2015-11-24T18:56:00Z</dcterms:created>
  <dcterms:modified xsi:type="dcterms:W3CDTF">2015-11-24T18:56:00Z</dcterms:modified>
</cp:coreProperties>
</file>